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D9E" w:rsidRPr="00253D9E" w:rsidRDefault="00253D9E" w:rsidP="00A51928">
      <w:pPr>
        <w:shd w:val="clear" w:color="auto" w:fill="FFFFFF" w:themeFill="background1"/>
        <w:spacing w:before="48" w:after="167" w:line="240" w:lineRule="auto"/>
        <w:outlineLvl w:val="1"/>
        <w:rPr>
          <w:rFonts w:ascii="Verdana" w:eastAsia="Times New Roman" w:hAnsi="Verdana" w:cs="Times New Roman"/>
          <w:b/>
          <w:bCs/>
          <w:color w:val="103550"/>
          <w:sz w:val="24"/>
          <w:szCs w:val="24"/>
        </w:rPr>
      </w:pPr>
      <w:r w:rsidRPr="00253D9E">
        <w:rPr>
          <w:rFonts w:ascii="Verdana" w:eastAsia="Times New Roman" w:hAnsi="Verdana" w:cs="Times New Roman"/>
          <w:b/>
          <w:bCs/>
          <w:color w:val="103550"/>
          <w:sz w:val="24"/>
        </w:rPr>
        <w:t>Обращения граждан</w:t>
      </w:r>
    </w:p>
    <w:p w:rsidR="00253D9E" w:rsidRPr="00253D9E" w:rsidRDefault="00253D9E" w:rsidP="00253D9E">
      <w:pPr>
        <w:shd w:val="clear" w:color="auto" w:fill="FFFFFF"/>
        <w:spacing w:before="100" w:beforeAutospacing="1" w:after="100" w:afterAutospacing="1" w:line="240" w:lineRule="auto"/>
        <w:ind w:right="11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3D9E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  <w:t> </w:t>
      </w:r>
    </w:p>
    <w:p w:rsidR="00253D9E" w:rsidRPr="00253D9E" w:rsidRDefault="00253D9E" w:rsidP="00253D9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53D9E">
        <w:rPr>
          <w:rFonts w:ascii="Times New Roman" w:eastAsia="Times New Roman" w:hAnsi="Times New Roman" w:cs="Times New Roman"/>
          <w:color w:val="000000"/>
          <w:sz w:val="20"/>
          <w:szCs w:val="20"/>
        </w:rPr>
        <w:t>Администрация Серебрянского сельсовета Чулымского района Новосибирской области сообщает, что за 2012 год было 188 обращений граждан.</w:t>
      </w:r>
      <w:r w:rsidRPr="00253D9E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253D9E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253D9E">
        <w:rPr>
          <w:rFonts w:ascii="Times New Roman" w:eastAsia="Times New Roman" w:hAnsi="Times New Roman" w:cs="Times New Roman"/>
          <w:color w:val="000000"/>
          <w:sz w:val="20"/>
          <w:szCs w:val="20"/>
        </w:rPr>
        <w:t>Все обращения были рассмотрены своевременно и по всем даны ответы и разъяснения. Больше всего граждан обратилось в Администрацию по вопросам водоснабжения, ремонта дорог, благоустройства территорий.</w:t>
      </w:r>
    </w:p>
    <w:p w:rsidR="00253D9E" w:rsidRPr="00253D9E" w:rsidRDefault="00253D9E" w:rsidP="00253D9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53D9E">
        <w:rPr>
          <w:rFonts w:ascii="Times New Roman" w:eastAsia="Times New Roman" w:hAnsi="Times New Roman" w:cs="Times New Roman"/>
          <w:color w:val="000000"/>
          <w:sz w:val="20"/>
          <w:szCs w:val="20"/>
        </w:rPr>
        <w:t>Администрация Серебрянского сельсовета Чулымского района Новосибирской области сообщает, что за 2013 год на личный прием к главе Серебрянского сельсовета обратилось 159 </w:t>
      </w:r>
      <w:r w:rsidRPr="00253D9E">
        <w:rPr>
          <w:rFonts w:ascii="Times New Roman" w:eastAsia="Times New Roman" w:hAnsi="Times New Roman" w:cs="Times New Roman"/>
          <w:color w:val="000000"/>
          <w:sz w:val="20"/>
        </w:rPr>
        <w:t> </w:t>
      </w:r>
      <w:r w:rsidRPr="00253D9E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человек.</w:t>
      </w:r>
    </w:p>
    <w:p w:rsidR="00253D9E" w:rsidRPr="00253D9E" w:rsidRDefault="00253D9E" w:rsidP="00253D9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53D9E">
        <w:rPr>
          <w:rFonts w:ascii="Times New Roman" w:eastAsia="Times New Roman" w:hAnsi="Times New Roman" w:cs="Times New Roman"/>
          <w:color w:val="000000"/>
          <w:sz w:val="20"/>
          <w:szCs w:val="20"/>
        </w:rPr>
        <w:t>Все обращения были рассмотрены и удовлетворены.</w:t>
      </w:r>
    </w:p>
    <w:p w:rsidR="00253D9E" w:rsidRPr="00253D9E" w:rsidRDefault="00253D9E" w:rsidP="00253D9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53D9E">
        <w:rPr>
          <w:rFonts w:ascii="Times New Roman" w:eastAsia="Times New Roman" w:hAnsi="Times New Roman" w:cs="Times New Roman"/>
          <w:color w:val="000000"/>
          <w:sz w:val="20"/>
          <w:szCs w:val="20"/>
        </w:rPr>
        <w:t>Администрация Серебрянского сельсовета Чулымского района Новосибирской области сообщает, что за 2014 год на личный прием к главе Серебрянского сельсовета обратилось 209 </w:t>
      </w:r>
      <w:r w:rsidRPr="00253D9E">
        <w:rPr>
          <w:rFonts w:ascii="Times New Roman" w:eastAsia="Times New Roman" w:hAnsi="Times New Roman" w:cs="Times New Roman"/>
          <w:color w:val="000000"/>
          <w:sz w:val="20"/>
        </w:rPr>
        <w:t> </w:t>
      </w:r>
      <w:r w:rsidRPr="00253D9E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человек.</w:t>
      </w:r>
    </w:p>
    <w:p w:rsidR="00253D9E" w:rsidRPr="00253D9E" w:rsidRDefault="00253D9E" w:rsidP="00253D9E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53D9E">
        <w:rPr>
          <w:rFonts w:ascii="Times New Roman" w:eastAsia="Times New Roman" w:hAnsi="Times New Roman" w:cs="Times New Roman"/>
          <w:color w:val="000000"/>
          <w:sz w:val="20"/>
          <w:szCs w:val="20"/>
        </w:rPr>
        <w:t>Все обращения были рассмотрены и удовлетворены.</w:t>
      </w:r>
    </w:p>
    <w:p w:rsidR="00F02A06" w:rsidRDefault="00F02A06"/>
    <w:sectPr w:rsidR="00F02A06" w:rsidSect="00424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53D9E"/>
    <w:rsid w:val="00253D9E"/>
    <w:rsid w:val="0042402D"/>
    <w:rsid w:val="00A51928"/>
    <w:rsid w:val="00F02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02D"/>
  </w:style>
  <w:style w:type="paragraph" w:styleId="2">
    <w:name w:val="heading 2"/>
    <w:basedOn w:val="a"/>
    <w:link w:val="20"/>
    <w:uiPriority w:val="9"/>
    <w:qFormat/>
    <w:rsid w:val="00253D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53D9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rt-postheader">
    <w:name w:val="art-postheader"/>
    <w:basedOn w:val="a0"/>
    <w:rsid w:val="00253D9E"/>
  </w:style>
  <w:style w:type="paragraph" w:styleId="a3">
    <w:name w:val="Normal (Web)"/>
    <w:basedOn w:val="a"/>
    <w:uiPriority w:val="99"/>
    <w:semiHidden/>
    <w:unhideWhenUsed/>
    <w:rsid w:val="00253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53D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06404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5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688</Characters>
  <Application>Microsoft Office Word</Application>
  <DocSecurity>0</DocSecurity>
  <Lines>5</Lines>
  <Paragraphs>1</Paragraphs>
  <ScaleCrop>false</ScaleCrop>
  <Company>Microsoft Corporation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4</cp:revision>
  <dcterms:created xsi:type="dcterms:W3CDTF">2016-02-16T10:10:00Z</dcterms:created>
  <dcterms:modified xsi:type="dcterms:W3CDTF">2016-02-29T16:27:00Z</dcterms:modified>
</cp:coreProperties>
</file>